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וכתיבת 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נכונות ולא נכונות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מחברת לכתיבה יומית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תרדמת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להגן מהגשם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הימים קצרים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שלוליות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החורף הוא העונה הקרה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עננים כאלה מכילים הרבה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בחורף לובשים בגדים חמים בגלל הקור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סופה היא גשם ורוח חזקים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יומן הוא כלי לתיעוד מחשבות וחוויות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(מהם יורד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(שינה ארוכה של 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(כתיבה יומית של מחשבות)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(גשם ורוח חזקים ביחד)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בוקר חורפי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מתעוררים ושומעים את הגשם על החלון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לובשים בגדים חמים ולוקחים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יוצאים לרחוב ורואים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הביתה וכותבים ביומן על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יומן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כותב בגוף ראשון, מתאר אירוע מהחורף ומזכיר תחושה או מחשבה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לנושא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עננים הם בשמיים, גשם הוא המים שיורדים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עוזר לזכור ולהביע רגשות ומחשבות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הקראה קולית של קטע מהיומן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במילים החדשות במשפט מלא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ורעיונות הקשורים לחורף, בהשראת יומן החורף של תמר. נדבר על מזג האוויר, בגדים חמים ומה מיוחד בעונה הקרה.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'יומן'?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מחברת לכתיבה יומית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 שינה ארוכה של בעלי חיים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נדודי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תרדמת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התעוררות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אנשים משתמשים במטריה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להגן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לקשט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לימים בחורף לעומת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הימים ארוכים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הימים קצרים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הימים נעלמים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נוצר על הקרקע אחרי גשם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הטמפרטורה בדרך כלל יורדת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עננים כהים יכולים להביא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אנשים בדרך כלל לובשים בגדים קלים וקצרים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סופה היא מזג אוויר שקט ושמשי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יומן יכולה לעזור לנו לזכור אירועים אישיים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מהעננים ומרטיב את הרחובות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כשיוצאים לרחוב בגשם חשוב לקחת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נוצרות __________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בחורף הימים קצרים והלילות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תמר כתבה ביומן שלה על ה__________ שלה בעונת החורף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 יומית של מחשבות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מגנה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תרדמת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מהם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גשם ורוח חזקים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שינה ארוכה של בעלי 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בוקר חורפי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חמים ולוקחים מטריה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הביתה וכותבים ביומן על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מתעוררים ושומעים את הגשם על החלון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לרחוב ורואים שלוליות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יומן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יומן קצר (כ-4 שורות) על יום חורפי מיוחד שעבר עליכם, כמו תמר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היום על החורף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עננים לגשם?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לכתוב יומן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